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3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湖南</w:t>
      </w:r>
      <w:r>
        <w:rPr>
          <w:rFonts w:hint="eastAsia" w:ascii="黑体" w:hAnsi="黑体" w:eastAsia="黑体"/>
          <w:sz w:val="30"/>
          <w:szCs w:val="30"/>
          <w:lang w:eastAsia="zh-CN"/>
        </w:rPr>
        <w:t>儿科医联体多中心研究合作意向书</w:t>
      </w:r>
    </w:p>
    <w:tbl>
      <w:tblPr>
        <w:tblStyle w:val="4"/>
        <w:tblW w:w="840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99"/>
        <w:gridCol w:w="1819"/>
        <w:gridCol w:w="1504"/>
        <w:gridCol w:w="3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2" w:type="dxa"/>
            <w:vMerge w:val="restart"/>
          </w:tcPr>
          <w:p>
            <w:pPr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申请人及依托单位信息</w:t>
            </w:r>
          </w:p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99" w:type="dxa"/>
          </w:tcPr>
          <w:p>
            <w:pPr>
              <w:spacing w:line="400" w:lineRule="exact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00" w:lineRule="exact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30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2" w:type="dxa"/>
            <w:vMerge w:val="continue"/>
          </w:tcPr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99" w:type="dxa"/>
          </w:tcPr>
          <w:p>
            <w:pPr>
              <w:spacing w:line="400" w:lineRule="exact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学历或学位</w:t>
            </w: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手机号码</w:t>
            </w:r>
          </w:p>
        </w:tc>
        <w:tc>
          <w:tcPr>
            <w:tcW w:w="30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62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99" w:type="dxa"/>
          </w:tcPr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181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00" w:lineRule="exact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3025" w:type="dxa"/>
          </w:tcPr>
          <w:p>
            <w:pPr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□三级医院  □ 二级医院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62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99" w:type="dxa"/>
          </w:tcPr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联系地址</w:t>
            </w:r>
          </w:p>
        </w:tc>
        <w:tc>
          <w:tcPr>
            <w:tcW w:w="6348" w:type="dxa"/>
            <w:gridSpan w:val="3"/>
          </w:tcPr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62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99" w:type="dxa"/>
          </w:tcPr>
          <w:p>
            <w:pPr>
              <w:spacing w:line="400" w:lineRule="exact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近三年研究成果</w:t>
            </w:r>
          </w:p>
        </w:tc>
        <w:tc>
          <w:tcPr>
            <w:tcW w:w="6348" w:type="dxa"/>
            <w:gridSpan w:val="3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61" w:type="dxa"/>
            <w:gridSpan w:val="2"/>
          </w:tcPr>
          <w:p>
            <w:pPr>
              <w:spacing w:line="400" w:lineRule="exact"/>
              <w:jc w:val="distribute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拟合作的临床医学研究中心</w:t>
            </w:r>
          </w:p>
        </w:tc>
        <w:tc>
          <w:tcPr>
            <w:tcW w:w="6348" w:type="dxa"/>
            <w:gridSpan w:val="3"/>
          </w:tcPr>
          <w:p>
            <w:pPr>
              <w:pStyle w:val="7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61" w:type="dxa"/>
            <w:gridSpan w:val="2"/>
          </w:tcPr>
          <w:p>
            <w:pPr>
              <w:spacing w:line="400" w:lineRule="exact"/>
              <w:jc w:val="distribute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依托单位是否给予经费配套</w:t>
            </w:r>
          </w:p>
        </w:tc>
        <w:tc>
          <w:tcPr>
            <w:tcW w:w="6348" w:type="dxa"/>
            <w:gridSpan w:val="3"/>
          </w:tcPr>
          <w:p>
            <w:pPr>
              <w:pStyle w:val="7"/>
              <w:numPr>
                <w:ilvl w:val="0"/>
                <w:numId w:val="0"/>
              </w:numPr>
              <w:spacing w:line="400" w:lineRule="exact"/>
              <w:ind w:leftChars="0" w:firstLine="1200" w:firstLineChars="500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□是：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万元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09" w:type="dxa"/>
            <w:gridSpan w:val="5"/>
          </w:tcPr>
          <w:p>
            <w:pPr>
              <w:pStyle w:val="7"/>
              <w:spacing w:line="400" w:lineRule="exact"/>
              <w:ind w:left="360"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研究基础及开展思路（可另附页）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09" w:type="dxa"/>
            <w:gridSpan w:val="5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09" w:type="dxa"/>
            <w:gridSpan w:val="5"/>
          </w:tcPr>
          <w:p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ind w:left="360"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项目负责人签字</w:t>
            </w: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ind w:left="360"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409" w:type="dxa"/>
            <w:gridSpan w:val="5"/>
          </w:tcPr>
          <w:p>
            <w:pPr>
              <w:pStyle w:val="7"/>
              <w:spacing w:line="276" w:lineRule="auto"/>
              <w:ind w:left="360"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ind w:left="360"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ind w:left="360"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依托单位（盖章）</w:t>
            </w:r>
          </w:p>
          <w:p>
            <w:pPr>
              <w:pStyle w:val="7"/>
              <w:spacing w:line="276" w:lineRule="auto"/>
              <w:ind w:left="360"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                          </w:t>
            </w:r>
          </w:p>
          <w:p>
            <w:pPr>
              <w:pStyle w:val="7"/>
              <w:spacing w:line="276" w:lineRule="auto"/>
              <w:ind w:left="360"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NzUzZmZhOTg1NWY4NDcxZTZmMTgyYjY5ZmE2ZDgifQ=="/>
  </w:docVars>
  <w:rsids>
    <w:rsidRoot w:val="00000000"/>
    <w:rsid w:val="03885724"/>
    <w:rsid w:val="08325710"/>
    <w:rsid w:val="0D0911DC"/>
    <w:rsid w:val="0E8A2160"/>
    <w:rsid w:val="181E5A7A"/>
    <w:rsid w:val="1C097387"/>
    <w:rsid w:val="1CD50378"/>
    <w:rsid w:val="1E1139A9"/>
    <w:rsid w:val="21AE087A"/>
    <w:rsid w:val="222D4F5A"/>
    <w:rsid w:val="29140246"/>
    <w:rsid w:val="2B974072"/>
    <w:rsid w:val="2BB01303"/>
    <w:rsid w:val="30B90412"/>
    <w:rsid w:val="33640CD9"/>
    <w:rsid w:val="352A12DB"/>
    <w:rsid w:val="419949D2"/>
    <w:rsid w:val="460E5AE3"/>
    <w:rsid w:val="48E648F7"/>
    <w:rsid w:val="4FFFDDF5"/>
    <w:rsid w:val="50A52A7E"/>
    <w:rsid w:val="535425B8"/>
    <w:rsid w:val="54AE7D5D"/>
    <w:rsid w:val="56BFFC25"/>
    <w:rsid w:val="5AD604B0"/>
    <w:rsid w:val="5E8C78E1"/>
    <w:rsid w:val="5ED70B40"/>
    <w:rsid w:val="5FFFE529"/>
    <w:rsid w:val="6500229B"/>
    <w:rsid w:val="67F710E5"/>
    <w:rsid w:val="702B5A68"/>
    <w:rsid w:val="705A5EFC"/>
    <w:rsid w:val="77FE0C15"/>
    <w:rsid w:val="7DFBB511"/>
    <w:rsid w:val="7E373280"/>
    <w:rsid w:val="AEAFE056"/>
    <w:rsid w:val="B7DD967E"/>
    <w:rsid w:val="F5FDB4BD"/>
    <w:rsid w:val="FB09A98A"/>
    <w:rsid w:val="FED722B7"/>
    <w:rsid w:val="FF3F22F4"/>
    <w:rsid w:val="FF7F5BC5"/>
    <w:rsid w:val="FFDD15F1"/>
    <w:rsid w:val="FFF5D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2024-01-26T08:31:00Z</dcterms:created>
  <dc:creator>Administrator</dc:creator>
  <cp:lastModifiedBy>夏娟〖1〗</cp:lastModifiedBy>
  <dcterms:modified xsi:type="dcterms:W3CDTF">2024-03-14T02:24:44Z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2EB5082302E94BFE9C67288A48C37AD0_13</vt:lpwstr>
  </property>
</Properties>
</file>