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/>
          <w:sz w:val="30"/>
          <w:szCs w:val="30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/>
          <w:sz w:val="30"/>
          <w:szCs w:val="30"/>
          <w:lang w:eastAsia="zh-CN"/>
        </w:rPr>
        <w:t>附件</w:t>
      </w:r>
      <w:r>
        <w:rPr>
          <w:rFonts w:hint="eastAsia" w:ascii="黑体" w:hAnsi="黑体" w:eastAsia="黑体"/>
          <w:sz w:val="30"/>
          <w:szCs w:val="30"/>
          <w:lang w:val="en-US" w:eastAsia="zh-CN"/>
        </w:rPr>
        <w:t xml:space="preserve"> 3</w:t>
      </w:r>
    </w:p>
    <w:p>
      <w:pPr>
        <w:jc w:val="center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湖南</w:t>
      </w:r>
      <w:r>
        <w:rPr>
          <w:rFonts w:hint="eastAsia" w:ascii="黑体" w:hAnsi="黑体" w:eastAsia="黑体"/>
          <w:sz w:val="30"/>
          <w:szCs w:val="30"/>
          <w:lang w:eastAsia="zh-CN"/>
        </w:rPr>
        <w:t>儿科医联体多中心研究合作意向书</w:t>
      </w:r>
    </w:p>
    <w:tbl>
      <w:tblPr>
        <w:tblStyle w:val="4"/>
        <w:tblW w:w="8409" w:type="dxa"/>
        <w:tblInd w:w="-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2"/>
        <w:gridCol w:w="1499"/>
        <w:gridCol w:w="1819"/>
        <w:gridCol w:w="1504"/>
        <w:gridCol w:w="30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62" w:type="dxa"/>
            <w:vMerge w:val="restart"/>
          </w:tcPr>
          <w:p>
            <w:pPr>
              <w:rPr>
                <w:rFonts w:hint="eastAsia" w:ascii="黑体" w:hAnsi="黑体" w:eastAsia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/>
                <w:sz w:val="24"/>
                <w:szCs w:val="24"/>
                <w:lang w:eastAsia="zh-CN"/>
              </w:rPr>
              <w:t>申请人及依托单位信息</w:t>
            </w:r>
          </w:p>
          <w:p>
            <w:pPr>
              <w:spacing w:line="400" w:lineRule="exact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499" w:type="dxa"/>
          </w:tcPr>
          <w:p>
            <w:pPr>
              <w:spacing w:line="400" w:lineRule="exact"/>
              <w:rPr>
                <w:rFonts w:hint="eastAsia" w:ascii="黑体" w:hAnsi="黑体" w:eastAsia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/>
                <w:sz w:val="24"/>
                <w:szCs w:val="24"/>
                <w:lang w:eastAsia="zh-CN"/>
              </w:rPr>
              <w:t>项目负责人</w:t>
            </w:r>
          </w:p>
        </w:tc>
        <w:tc>
          <w:tcPr>
            <w:tcW w:w="1819" w:type="dxa"/>
          </w:tcPr>
          <w:p>
            <w:pPr>
              <w:spacing w:line="40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504" w:type="dxa"/>
          </w:tcPr>
          <w:p>
            <w:pPr>
              <w:spacing w:line="400" w:lineRule="exact"/>
              <w:rPr>
                <w:rFonts w:hint="default" w:ascii="黑体" w:hAnsi="黑体" w:eastAsia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/>
                <w:sz w:val="24"/>
                <w:szCs w:val="24"/>
                <w:lang w:eastAsia="zh-CN"/>
              </w:rPr>
              <w:t>职称</w:t>
            </w:r>
            <w:r>
              <w:rPr>
                <w:rFonts w:hint="eastAsia" w:ascii="黑体" w:hAnsi="黑体" w:eastAsia="黑体"/>
                <w:sz w:val="24"/>
                <w:szCs w:val="24"/>
                <w:lang w:val="en-US" w:eastAsia="zh-CN"/>
              </w:rPr>
              <w:t>/职务</w:t>
            </w:r>
          </w:p>
        </w:tc>
        <w:tc>
          <w:tcPr>
            <w:tcW w:w="3025" w:type="dxa"/>
          </w:tcPr>
          <w:p>
            <w:pPr>
              <w:spacing w:line="40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62" w:type="dxa"/>
            <w:vMerge w:val="continue"/>
          </w:tcPr>
          <w:p>
            <w:pPr>
              <w:spacing w:line="400" w:lineRule="exact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499" w:type="dxa"/>
          </w:tcPr>
          <w:p>
            <w:pPr>
              <w:spacing w:line="400" w:lineRule="exact"/>
              <w:rPr>
                <w:rFonts w:hint="eastAsia" w:ascii="黑体" w:hAnsi="黑体" w:eastAsia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/>
                <w:sz w:val="24"/>
                <w:szCs w:val="24"/>
                <w:lang w:eastAsia="zh-CN"/>
              </w:rPr>
              <w:t>学历或学位</w:t>
            </w:r>
          </w:p>
        </w:tc>
        <w:tc>
          <w:tcPr>
            <w:tcW w:w="1819" w:type="dxa"/>
          </w:tcPr>
          <w:p>
            <w:pPr>
              <w:spacing w:line="40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504" w:type="dxa"/>
          </w:tcPr>
          <w:p>
            <w:pPr>
              <w:spacing w:line="400" w:lineRule="exact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手机号码</w:t>
            </w:r>
          </w:p>
        </w:tc>
        <w:tc>
          <w:tcPr>
            <w:tcW w:w="3025" w:type="dxa"/>
          </w:tcPr>
          <w:p>
            <w:pPr>
              <w:spacing w:line="40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562" w:type="dxa"/>
            <w:vMerge w:val="continue"/>
          </w:tcPr>
          <w:p>
            <w:pPr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499" w:type="dxa"/>
          </w:tcPr>
          <w:p>
            <w:pPr>
              <w:spacing w:line="400" w:lineRule="exact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  <w:lang w:eastAsia="zh-CN"/>
              </w:rPr>
              <w:t>所在</w:t>
            </w:r>
            <w:r>
              <w:rPr>
                <w:rFonts w:hint="eastAsia" w:ascii="黑体" w:hAnsi="黑体" w:eastAsia="黑体"/>
                <w:sz w:val="24"/>
                <w:szCs w:val="24"/>
              </w:rPr>
              <w:t>单位</w:t>
            </w:r>
          </w:p>
        </w:tc>
        <w:tc>
          <w:tcPr>
            <w:tcW w:w="1819" w:type="dxa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504" w:type="dxa"/>
          </w:tcPr>
          <w:p>
            <w:pPr>
              <w:spacing w:line="400" w:lineRule="exact"/>
              <w:rPr>
                <w:rFonts w:hint="eastAsia" w:ascii="黑体" w:hAnsi="黑体" w:eastAsia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/>
                <w:sz w:val="24"/>
                <w:szCs w:val="24"/>
                <w:lang w:eastAsia="zh-CN"/>
              </w:rPr>
              <w:t>单位性质</w:t>
            </w:r>
          </w:p>
        </w:tc>
        <w:tc>
          <w:tcPr>
            <w:tcW w:w="3025" w:type="dxa"/>
          </w:tcPr>
          <w:p>
            <w:pPr>
              <w:rPr>
                <w:rFonts w:hint="default" w:ascii="黑体" w:hAnsi="黑体" w:eastAsia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/>
                <w:sz w:val="24"/>
                <w:szCs w:val="24"/>
                <w:lang w:val="en-US" w:eastAsia="zh-CN"/>
              </w:rPr>
              <w:t>□三级医院  □ 二级医院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562" w:type="dxa"/>
            <w:vMerge w:val="continue"/>
          </w:tcPr>
          <w:p>
            <w:pPr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499" w:type="dxa"/>
          </w:tcPr>
          <w:p>
            <w:pPr>
              <w:spacing w:line="400" w:lineRule="exact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联系地址</w:t>
            </w:r>
          </w:p>
        </w:tc>
        <w:tc>
          <w:tcPr>
            <w:tcW w:w="6348" w:type="dxa"/>
            <w:gridSpan w:val="3"/>
          </w:tcPr>
          <w:p>
            <w:pPr>
              <w:spacing w:line="400" w:lineRule="exact"/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562" w:type="dxa"/>
            <w:vMerge w:val="continue"/>
          </w:tcPr>
          <w:p>
            <w:pPr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499" w:type="dxa"/>
          </w:tcPr>
          <w:p>
            <w:pPr>
              <w:spacing w:line="400" w:lineRule="exact"/>
              <w:rPr>
                <w:rFonts w:hint="eastAsia" w:ascii="黑体" w:hAnsi="黑体" w:eastAsia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/>
                <w:sz w:val="24"/>
                <w:szCs w:val="24"/>
                <w:lang w:eastAsia="zh-CN"/>
              </w:rPr>
              <w:t>近三年研究成果</w:t>
            </w:r>
          </w:p>
        </w:tc>
        <w:tc>
          <w:tcPr>
            <w:tcW w:w="6348" w:type="dxa"/>
            <w:gridSpan w:val="3"/>
          </w:tcPr>
          <w:p>
            <w:pPr>
              <w:spacing w:line="40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2061" w:type="dxa"/>
            <w:gridSpan w:val="2"/>
          </w:tcPr>
          <w:p>
            <w:pPr>
              <w:spacing w:line="400" w:lineRule="exact"/>
              <w:jc w:val="distribute"/>
              <w:rPr>
                <w:rFonts w:hint="eastAsia" w:ascii="黑体" w:hAnsi="黑体" w:eastAsia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/>
                <w:sz w:val="24"/>
                <w:szCs w:val="24"/>
                <w:lang w:eastAsia="zh-CN"/>
              </w:rPr>
              <w:t>拟合作的临床医学研究中心</w:t>
            </w:r>
          </w:p>
        </w:tc>
        <w:tc>
          <w:tcPr>
            <w:tcW w:w="6348" w:type="dxa"/>
            <w:gridSpan w:val="3"/>
          </w:tcPr>
          <w:p>
            <w:pPr>
              <w:pStyle w:val="7"/>
              <w:numPr>
                <w:ilvl w:val="0"/>
                <w:numId w:val="0"/>
              </w:numPr>
              <w:spacing w:line="400" w:lineRule="exact"/>
              <w:ind w:leftChars="0"/>
              <w:rPr>
                <w:rFonts w:hint="eastAsia" w:ascii="黑体" w:hAnsi="黑体" w:eastAsia="黑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2061" w:type="dxa"/>
            <w:gridSpan w:val="2"/>
          </w:tcPr>
          <w:p>
            <w:pPr>
              <w:spacing w:line="400" w:lineRule="exact"/>
              <w:jc w:val="distribute"/>
              <w:rPr>
                <w:rFonts w:hint="eastAsia" w:ascii="黑体" w:hAnsi="黑体" w:eastAsia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/>
                <w:sz w:val="24"/>
                <w:szCs w:val="24"/>
                <w:lang w:eastAsia="zh-CN"/>
              </w:rPr>
              <w:t>依托单位是否给予经费配套</w:t>
            </w:r>
          </w:p>
        </w:tc>
        <w:tc>
          <w:tcPr>
            <w:tcW w:w="6348" w:type="dxa"/>
            <w:gridSpan w:val="3"/>
          </w:tcPr>
          <w:p>
            <w:pPr>
              <w:pStyle w:val="7"/>
              <w:numPr>
                <w:ilvl w:val="0"/>
                <w:numId w:val="0"/>
              </w:numPr>
              <w:spacing w:line="400" w:lineRule="exact"/>
              <w:ind w:leftChars="0" w:firstLine="1200" w:firstLineChars="500"/>
              <w:rPr>
                <w:rFonts w:hint="default" w:ascii="黑体" w:hAnsi="黑体" w:eastAsia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/>
                <w:sz w:val="24"/>
                <w:szCs w:val="24"/>
                <w:lang w:val="en-US" w:eastAsia="zh-CN"/>
              </w:rPr>
              <w:t>□是：</w:t>
            </w:r>
            <w:r>
              <w:rPr>
                <w:rFonts w:hint="eastAsia" w:ascii="黑体" w:hAnsi="黑体" w:eastAsia="黑体"/>
                <w:sz w:val="24"/>
                <w:szCs w:val="24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/>
                <w:sz w:val="24"/>
                <w:szCs w:val="24"/>
                <w:lang w:val="en-US" w:eastAsia="zh-CN"/>
              </w:rPr>
              <w:t>万元 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8409" w:type="dxa"/>
            <w:gridSpan w:val="5"/>
          </w:tcPr>
          <w:p>
            <w:pPr>
              <w:pStyle w:val="7"/>
              <w:spacing w:line="400" w:lineRule="exact"/>
              <w:ind w:left="360" w:firstLine="0" w:firstLineChars="0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  <w:lang w:eastAsia="zh-CN"/>
              </w:rPr>
              <w:t>研究基础及开展思路（可另附页）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8409" w:type="dxa"/>
            <w:gridSpan w:val="5"/>
          </w:tcPr>
          <w:p>
            <w:pPr>
              <w:spacing w:line="40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8409" w:type="dxa"/>
            <w:gridSpan w:val="5"/>
          </w:tcPr>
          <w:p>
            <w:pPr>
              <w:spacing w:line="276" w:lineRule="auto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pStyle w:val="7"/>
              <w:spacing w:line="276" w:lineRule="auto"/>
              <w:ind w:left="360" w:firstLine="0" w:firstLineChars="0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/>
                <w:sz w:val="24"/>
                <w:szCs w:val="24"/>
              </w:rPr>
              <w:t xml:space="preserve">                                    </w:t>
            </w:r>
            <w:r>
              <w:rPr>
                <w:rFonts w:hint="eastAsia" w:ascii="黑体" w:hAnsi="黑体" w:eastAsia="黑体"/>
                <w:sz w:val="24"/>
                <w:szCs w:val="24"/>
              </w:rPr>
              <w:t>项目负责人签字</w:t>
            </w:r>
          </w:p>
          <w:p>
            <w:pPr>
              <w:spacing w:line="276" w:lineRule="auto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pStyle w:val="7"/>
              <w:spacing w:line="276" w:lineRule="auto"/>
              <w:ind w:left="360" w:firstLine="0" w:firstLineChars="0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/>
                <w:sz w:val="24"/>
                <w:szCs w:val="24"/>
              </w:rPr>
              <w:t xml:space="preserve">                                         </w:t>
            </w:r>
            <w:r>
              <w:rPr>
                <w:rFonts w:hint="eastAsia" w:ascii="黑体" w:hAnsi="黑体" w:eastAsia="黑体"/>
                <w:sz w:val="24"/>
                <w:szCs w:val="24"/>
              </w:rPr>
              <w:t xml:space="preserve">年 </w:t>
            </w:r>
            <w:r>
              <w:rPr>
                <w:rFonts w:ascii="黑体" w:hAnsi="黑体" w:eastAsia="黑体"/>
                <w:sz w:val="24"/>
                <w:szCs w:val="24"/>
              </w:rPr>
              <w:t xml:space="preserve">     </w:t>
            </w:r>
            <w:r>
              <w:rPr>
                <w:rFonts w:hint="eastAsia" w:ascii="黑体" w:hAnsi="黑体" w:eastAsia="黑体"/>
                <w:sz w:val="24"/>
                <w:szCs w:val="24"/>
              </w:rPr>
              <w:t xml:space="preserve">月 </w:t>
            </w:r>
            <w:r>
              <w:rPr>
                <w:rFonts w:ascii="黑体" w:hAnsi="黑体" w:eastAsia="黑体"/>
                <w:sz w:val="24"/>
                <w:szCs w:val="24"/>
              </w:rPr>
              <w:t xml:space="preserve">     </w:t>
            </w:r>
            <w:r>
              <w:rPr>
                <w:rFonts w:hint="eastAsia" w:ascii="黑体" w:hAnsi="黑体" w:eastAsia="黑体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4" w:hRule="atLeast"/>
        </w:trPr>
        <w:tc>
          <w:tcPr>
            <w:tcW w:w="8409" w:type="dxa"/>
            <w:gridSpan w:val="5"/>
          </w:tcPr>
          <w:p>
            <w:pPr>
              <w:pStyle w:val="7"/>
              <w:spacing w:line="276" w:lineRule="auto"/>
              <w:ind w:left="360" w:firstLine="0" w:firstLineChars="0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pStyle w:val="7"/>
              <w:spacing w:line="276" w:lineRule="auto"/>
              <w:ind w:left="360" w:firstLine="0" w:firstLineChars="0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pStyle w:val="7"/>
              <w:spacing w:line="276" w:lineRule="auto"/>
              <w:ind w:left="360" w:firstLine="0" w:firstLineChars="0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spacing w:line="276" w:lineRule="auto"/>
              <w:ind w:firstLine="4800" w:firstLineChars="2000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依托单位（盖章）</w:t>
            </w:r>
          </w:p>
          <w:p>
            <w:pPr>
              <w:pStyle w:val="7"/>
              <w:spacing w:line="276" w:lineRule="auto"/>
              <w:ind w:left="360" w:firstLine="0" w:firstLineChars="0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/>
                <w:sz w:val="24"/>
                <w:szCs w:val="24"/>
              </w:rPr>
              <w:t xml:space="preserve">                                     </w:t>
            </w:r>
          </w:p>
          <w:p>
            <w:pPr>
              <w:pStyle w:val="7"/>
              <w:spacing w:line="276" w:lineRule="auto"/>
              <w:ind w:left="360" w:firstLine="0" w:firstLineChars="0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 xml:space="preserve">                                         </w:t>
            </w:r>
            <w:r>
              <w:rPr>
                <w:rFonts w:hint="eastAsia" w:ascii="黑体" w:hAnsi="黑体" w:eastAsia="黑体"/>
                <w:sz w:val="24"/>
                <w:szCs w:val="24"/>
              </w:rPr>
              <w:t xml:space="preserve">年 </w:t>
            </w:r>
            <w:r>
              <w:rPr>
                <w:rFonts w:ascii="黑体" w:hAnsi="黑体" w:eastAsia="黑体"/>
                <w:sz w:val="24"/>
                <w:szCs w:val="24"/>
              </w:rPr>
              <w:t xml:space="preserve">     </w:t>
            </w:r>
            <w:r>
              <w:rPr>
                <w:rFonts w:hint="eastAsia" w:ascii="黑体" w:hAnsi="黑体" w:eastAsia="黑体"/>
                <w:sz w:val="24"/>
                <w:szCs w:val="24"/>
              </w:rPr>
              <w:t xml:space="preserve">月 </w:t>
            </w:r>
            <w:r>
              <w:rPr>
                <w:rFonts w:ascii="黑体" w:hAnsi="黑体" w:eastAsia="黑体"/>
                <w:sz w:val="24"/>
                <w:szCs w:val="24"/>
              </w:rPr>
              <w:t xml:space="preserve">     </w:t>
            </w:r>
            <w:r>
              <w:rPr>
                <w:rFonts w:hint="eastAsia" w:ascii="黑体" w:hAnsi="黑体" w:eastAsia="黑体"/>
                <w:sz w:val="24"/>
                <w:szCs w:val="24"/>
              </w:rPr>
              <w:t>日</w:t>
            </w:r>
          </w:p>
        </w:tc>
      </w:tr>
    </w:tbl>
    <w:p>
      <w:pPr>
        <w:jc w:val="left"/>
        <w:rPr>
          <w:rStyle w:val="6"/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angal">
    <w:panose1 w:val="02040503050203030202"/>
    <w:charset w:val="00"/>
    <w:family w:val="roman"/>
    <w:pitch w:val="default"/>
    <w:sig w:usb0="00008003" w:usb1="00000000" w:usb2="00000000" w:usb3="00000000" w:csb0="0000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M1NzUzZmZhOTg1NWY4NDcxZTZmMTgyYjY5ZmE2ZDgifQ=="/>
  </w:docVars>
  <w:rsids>
    <w:rsidRoot w:val="00000000"/>
    <w:rsid w:val="03885724"/>
    <w:rsid w:val="08325710"/>
    <w:rsid w:val="0D0911DC"/>
    <w:rsid w:val="0E8A2160"/>
    <w:rsid w:val="181E5A7A"/>
    <w:rsid w:val="1C097387"/>
    <w:rsid w:val="1CD50378"/>
    <w:rsid w:val="1E1139A9"/>
    <w:rsid w:val="21AE087A"/>
    <w:rsid w:val="222D4F5A"/>
    <w:rsid w:val="29140246"/>
    <w:rsid w:val="2B974072"/>
    <w:rsid w:val="2BB01303"/>
    <w:rsid w:val="30B90412"/>
    <w:rsid w:val="33640CD9"/>
    <w:rsid w:val="352A12DB"/>
    <w:rsid w:val="419949D2"/>
    <w:rsid w:val="460E5AE3"/>
    <w:rsid w:val="48E648F7"/>
    <w:rsid w:val="4FFFDDF5"/>
    <w:rsid w:val="50A52A7E"/>
    <w:rsid w:val="535425B8"/>
    <w:rsid w:val="54AE7D5D"/>
    <w:rsid w:val="56BFFC25"/>
    <w:rsid w:val="5AD604B0"/>
    <w:rsid w:val="5E8C78E1"/>
    <w:rsid w:val="5ED70B40"/>
    <w:rsid w:val="5FFFE529"/>
    <w:rsid w:val="6500229B"/>
    <w:rsid w:val="67F710E5"/>
    <w:rsid w:val="702B5A68"/>
    <w:rsid w:val="705A5EFC"/>
    <w:rsid w:val="77FE0C15"/>
    <w:rsid w:val="7DFBB511"/>
    <w:rsid w:val="7E373280"/>
    <w:rsid w:val="AEAFE056"/>
    <w:rsid w:val="B7DD967E"/>
    <w:rsid w:val="F5FDB4BD"/>
    <w:rsid w:val="FB09A98A"/>
    <w:rsid w:val="FED722B7"/>
    <w:rsid w:val="FF3F22F4"/>
    <w:rsid w:val="FF7F5BC5"/>
    <w:rsid w:val="FFDD15F1"/>
    <w:rsid w:val="FFF5D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cs="Mangal"/>
      <w:sz w:val="18"/>
      <w:szCs w:val="16"/>
    </w:rPr>
  </w:style>
  <w:style w:type="table" w:styleId="4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2024-01-26T08:31:00Z</dcterms:created>
  <dc:creator>Administrator</dc:creator>
  <cp:lastModifiedBy>夏娟〖1〗</cp:lastModifiedBy>
  <dcterms:modified xsi:type="dcterms:W3CDTF">2024-03-14T02:24:44Z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2EB5082302E94BFE9C67288A48C37AD0_13</vt:lpwstr>
  </property>
</Properties>
</file>